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2E0">
        <w:rPr>
          <w:rFonts w:ascii="Times New Roman" w:hAnsi="Times New Roman" w:cs="Times New Roman"/>
          <w:sz w:val="28"/>
          <w:szCs w:val="28"/>
        </w:rPr>
        <w:t>Сростинского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40B" w:rsidRDefault="00ED140B" w:rsidP="00910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51A8" w:rsidRDefault="00E851A8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40B" w:rsidRDefault="00E851A8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марта 2024 года                            № 11                                               </w:t>
      </w:r>
      <w:proofErr w:type="gramStart"/>
      <w:r w:rsidR="00ED14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140B">
        <w:rPr>
          <w:rFonts w:ascii="Times New Roman" w:hAnsi="Times New Roman" w:cs="Times New Roman"/>
          <w:sz w:val="28"/>
          <w:szCs w:val="28"/>
        </w:rPr>
        <w:t xml:space="preserve">. </w:t>
      </w:r>
      <w:r w:rsidR="009102E0">
        <w:rPr>
          <w:rFonts w:ascii="Times New Roman" w:hAnsi="Times New Roman" w:cs="Times New Roman"/>
          <w:sz w:val="28"/>
          <w:szCs w:val="28"/>
        </w:rPr>
        <w:t>Сросты</w:t>
      </w:r>
    </w:p>
    <w:p w:rsidR="00ED140B" w:rsidRDefault="00ED140B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</w:tblGrid>
      <w:tr w:rsidR="00ED140B" w:rsidTr="00BE58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ED140B" w:rsidRDefault="00ED140B" w:rsidP="00BE58B2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9102E0">
              <w:rPr>
                <w:sz w:val="28"/>
                <w:szCs w:val="28"/>
              </w:rPr>
              <w:t>Сростинский</w:t>
            </w:r>
            <w:r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на 202</w:t>
            </w:r>
            <w:r w:rsidR="00B001F4">
              <w:rPr>
                <w:sz w:val="28"/>
                <w:szCs w:val="28"/>
              </w:rPr>
              <w:t>4</w:t>
            </w:r>
            <w:r w:rsidRPr="00ED140B">
              <w:rPr>
                <w:sz w:val="28"/>
                <w:szCs w:val="28"/>
              </w:rPr>
              <w:t xml:space="preserve"> год</w:t>
            </w:r>
            <w:r w:rsidR="00BE58B2">
              <w:rPr>
                <w:sz w:val="28"/>
                <w:szCs w:val="28"/>
              </w:rPr>
              <w:t>.</w:t>
            </w:r>
          </w:p>
        </w:tc>
      </w:tr>
    </w:tbl>
    <w:p w:rsidR="00ED140B" w:rsidRDefault="00BE58B2" w:rsidP="00ED140B">
      <w:pPr>
        <w:pStyle w:val="ConsPlusNormal"/>
        <w:ind w:firstLine="540"/>
        <w:jc w:val="both"/>
      </w:pPr>
      <w:r>
        <w:br w:type="textWrapping" w:clear="all"/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</w:t>
      </w:r>
      <w:proofErr w:type="gramStart"/>
      <w:r w:rsidRPr="00ED140B">
        <w:rPr>
          <w:sz w:val="28"/>
          <w:szCs w:val="28"/>
        </w:rPr>
        <w:t>О</w:t>
      </w:r>
      <w:proofErr w:type="gramEnd"/>
      <w:r w:rsidRPr="00ED140B">
        <w:rPr>
          <w:sz w:val="28"/>
          <w:szCs w:val="28"/>
        </w:rPr>
        <w:t xml:space="preserve"> государственном </w:t>
      </w:r>
      <w:proofErr w:type="gramStart"/>
      <w:r w:rsidRPr="00ED140B">
        <w:rPr>
          <w:sz w:val="28"/>
          <w:szCs w:val="28"/>
        </w:rPr>
        <w:t>контроле</w:t>
      </w:r>
      <w:proofErr w:type="gramEnd"/>
      <w:r w:rsidRPr="00ED140B">
        <w:rPr>
          <w:sz w:val="28"/>
          <w:szCs w:val="28"/>
        </w:rPr>
        <w:t xml:space="preserve"> (надзоре) и муниципальном контроле в Российской Федерации", постановлением Правительства Российской Федерации от 25 июня 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ED140B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D140B">
        <w:rPr>
          <w:sz w:val="28"/>
          <w:szCs w:val="28"/>
        </w:rPr>
        <w:t>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9102E0">
        <w:rPr>
          <w:sz w:val="28"/>
          <w:szCs w:val="28"/>
        </w:rPr>
        <w:t>Сростинский</w:t>
      </w:r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поселения на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2. </w:t>
      </w:r>
      <w:proofErr w:type="gramStart"/>
      <w:r w:rsidRPr="00ED140B">
        <w:rPr>
          <w:sz w:val="28"/>
          <w:szCs w:val="28"/>
        </w:rPr>
        <w:t>Контроль за</w:t>
      </w:r>
      <w:proofErr w:type="gramEnd"/>
      <w:r w:rsidRPr="00ED140B">
        <w:rPr>
          <w:sz w:val="28"/>
          <w:szCs w:val="28"/>
        </w:rPr>
        <w:t xml:space="preserve"> выполнением постановления оставляю за собой.</w:t>
      </w:r>
    </w:p>
    <w:p w:rsidR="00522E7D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40B" w:rsidRPr="00ED140B">
        <w:rPr>
          <w:sz w:val="28"/>
          <w:szCs w:val="28"/>
        </w:rPr>
        <w:t xml:space="preserve">. </w:t>
      </w:r>
      <w:r w:rsidR="00405A12">
        <w:rPr>
          <w:sz w:val="28"/>
          <w:szCs w:val="28"/>
        </w:rPr>
        <w:t xml:space="preserve">Обнародовать на информационном стенде администрации </w:t>
      </w:r>
      <w:r w:rsidR="004548CD">
        <w:rPr>
          <w:sz w:val="28"/>
          <w:szCs w:val="28"/>
        </w:rPr>
        <w:t>Сростин</w:t>
      </w:r>
      <w:r>
        <w:rPr>
          <w:sz w:val="28"/>
          <w:szCs w:val="28"/>
        </w:rPr>
        <w:t>ского</w:t>
      </w:r>
      <w:r w:rsidR="00405A12">
        <w:rPr>
          <w:sz w:val="28"/>
          <w:szCs w:val="28"/>
        </w:rPr>
        <w:t xml:space="preserve"> сельсовета Егорьевского района Алтайского края и</w:t>
      </w:r>
      <w:r w:rsidR="00ED140B" w:rsidRPr="00ED140B">
        <w:rPr>
          <w:sz w:val="28"/>
          <w:szCs w:val="28"/>
        </w:rPr>
        <w:t xml:space="preserve"> официальном сайте </w:t>
      </w:r>
      <w:r w:rsidR="00405A12">
        <w:rPr>
          <w:sz w:val="28"/>
          <w:szCs w:val="28"/>
        </w:rPr>
        <w:t>администрации сельсовета</w:t>
      </w:r>
      <w:r w:rsidR="00ED140B" w:rsidRPr="00ED140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873B6F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B6F">
        <w:rPr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B001F4">
        <w:rPr>
          <w:sz w:val="28"/>
          <w:szCs w:val="28"/>
        </w:rPr>
        <w:t>4</w:t>
      </w:r>
      <w:r w:rsidR="00873B6F">
        <w:rPr>
          <w:sz w:val="28"/>
          <w:szCs w:val="28"/>
        </w:rPr>
        <w:t xml:space="preserve"> года.</w:t>
      </w:r>
    </w:p>
    <w:p w:rsidR="00873B6F" w:rsidRPr="00ED140B" w:rsidRDefault="00873B6F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405A12">
      <w:pPr>
        <w:pStyle w:val="ConsPlusNormal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Глава </w:t>
      </w:r>
      <w:r w:rsidR="00405A12">
        <w:rPr>
          <w:sz w:val="28"/>
          <w:szCs w:val="28"/>
        </w:rPr>
        <w:t>сельсовета                                                                               В.</w:t>
      </w:r>
      <w:r w:rsidR="009102E0">
        <w:rPr>
          <w:sz w:val="28"/>
          <w:szCs w:val="28"/>
        </w:rPr>
        <w:t>С</w:t>
      </w:r>
      <w:r w:rsidR="00405A12">
        <w:rPr>
          <w:sz w:val="28"/>
          <w:szCs w:val="28"/>
        </w:rPr>
        <w:t xml:space="preserve">. </w:t>
      </w:r>
      <w:proofErr w:type="spellStart"/>
      <w:r w:rsidR="009102E0">
        <w:rPr>
          <w:sz w:val="28"/>
          <w:szCs w:val="28"/>
        </w:rPr>
        <w:t>Лепихин</w:t>
      </w:r>
      <w:proofErr w:type="spellEnd"/>
    </w:p>
    <w:p w:rsidR="00405A12" w:rsidRDefault="00405A12" w:rsidP="00405A12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31"/>
      </w:tblGrid>
      <w:tr w:rsidR="00BE58B2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405A12" w:rsidRDefault="00405A12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Сростинского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Егорьевского района</w:t>
      </w:r>
    </w:p>
    <w:p w:rsidR="00E851A8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851A8">
        <w:rPr>
          <w:sz w:val="28"/>
          <w:szCs w:val="28"/>
        </w:rPr>
        <w:t xml:space="preserve">12 марта 2024 года </w:t>
      </w:r>
      <w:r>
        <w:rPr>
          <w:sz w:val="28"/>
          <w:szCs w:val="28"/>
        </w:rPr>
        <w:t xml:space="preserve">№ </w:t>
      </w:r>
      <w:r w:rsidR="00E851A8">
        <w:rPr>
          <w:sz w:val="28"/>
          <w:szCs w:val="28"/>
        </w:rPr>
        <w:t>11</w:t>
      </w:r>
    </w:p>
    <w:p w:rsidR="00BE58B2" w:rsidRDefault="00BE58B2" w:rsidP="00BE58B2">
      <w:pPr>
        <w:pStyle w:val="ConsPlusNormal"/>
        <w:jc w:val="right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Программа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поселения на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1.1.</w:t>
      </w:r>
      <w:r w:rsidR="00405A12">
        <w:rPr>
          <w:sz w:val="28"/>
          <w:szCs w:val="28"/>
        </w:rPr>
        <w:t xml:space="preserve"> </w:t>
      </w:r>
      <w:proofErr w:type="gramStart"/>
      <w:r w:rsidRPr="00ED140B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</w:t>
      </w:r>
      <w:proofErr w:type="gramEnd"/>
      <w:r w:rsidRPr="00ED140B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1.2.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осуществляется муниципальный контроль в сфере благоустройства: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1). Функции муници</w:t>
      </w:r>
      <w:r w:rsidR="00405A12">
        <w:rPr>
          <w:sz w:val="28"/>
          <w:szCs w:val="28"/>
        </w:rPr>
        <w:t>пального контроля осуществляет а</w:t>
      </w:r>
      <w:r w:rsidRPr="00ED140B">
        <w:rPr>
          <w:sz w:val="28"/>
          <w:szCs w:val="28"/>
        </w:rPr>
        <w:t xml:space="preserve">дминистрация </w:t>
      </w:r>
      <w:r w:rsidR="009102E0">
        <w:rPr>
          <w:sz w:val="28"/>
          <w:szCs w:val="28"/>
        </w:rPr>
        <w:t xml:space="preserve">Сростинского </w:t>
      </w:r>
      <w:r w:rsidR="00405A12">
        <w:rPr>
          <w:sz w:val="28"/>
          <w:szCs w:val="28"/>
        </w:rPr>
        <w:t xml:space="preserve"> 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9102E0">
        <w:rPr>
          <w:sz w:val="28"/>
          <w:szCs w:val="28"/>
        </w:rPr>
        <w:t xml:space="preserve">Сростинский </w:t>
      </w:r>
      <w:r w:rsidR="00405A12">
        <w:rPr>
          <w:sz w:val="28"/>
          <w:szCs w:val="28"/>
        </w:rPr>
        <w:t>сельсовет Егорьевского района Алтайского края</w:t>
      </w:r>
      <w:r w:rsidRPr="00ED140B">
        <w:rPr>
          <w:sz w:val="28"/>
          <w:szCs w:val="28"/>
        </w:rPr>
        <w:t xml:space="preserve">, согласно нормативно правовых актов </w:t>
      </w:r>
      <w:r w:rsidR="00405A12">
        <w:rPr>
          <w:sz w:val="28"/>
          <w:szCs w:val="28"/>
        </w:rPr>
        <w:t>муниципального образования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>,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 не сформировано понимание исполнения требований в сфере благоустройства у подконтрольных субъектов;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1.4. </w:t>
      </w:r>
      <w:proofErr w:type="gramStart"/>
      <w:r w:rsidRPr="00ED140B">
        <w:rPr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>
        <w:rPr>
          <w:sz w:val="28"/>
          <w:szCs w:val="28"/>
        </w:rPr>
        <w:t xml:space="preserve">администрацией </w:t>
      </w:r>
      <w:r w:rsidR="009102E0">
        <w:rPr>
          <w:sz w:val="28"/>
          <w:szCs w:val="28"/>
        </w:rPr>
        <w:t xml:space="preserve">Сростинского </w:t>
      </w:r>
      <w:r w:rsidR="00405A12">
        <w:rPr>
          <w:sz w:val="28"/>
          <w:szCs w:val="28"/>
        </w:rPr>
        <w:t>сельсовета Егорьевского</w:t>
      </w:r>
      <w:proofErr w:type="gramEnd"/>
      <w:r w:rsidR="00405A12">
        <w:rPr>
          <w:sz w:val="28"/>
          <w:szCs w:val="28"/>
        </w:rPr>
        <w:t xml:space="preserve"> района Алтайского края</w:t>
      </w:r>
      <w:r w:rsidRPr="00ED140B">
        <w:rPr>
          <w:sz w:val="28"/>
          <w:szCs w:val="28"/>
        </w:rPr>
        <w:t>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2. Цели и задачи реализации программы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Основными целями Программы профилактики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 Повышение уровня благоустройства, соблюдения чистоты и порядка.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 Предотвращение угрозы безопасности жизни и здоровья людей;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7.Увеличение доли хозяйствующих субъектов, соблюдающих требования в сфере благоустройства.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Укрепление </w:t>
      </w:r>
      <w:proofErr w:type="gramStart"/>
      <w:r w:rsidRPr="00ED140B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ED140B">
        <w:rPr>
          <w:sz w:val="28"/>
          <w:szCs w:val="28"/>
        </w:rPr>
        <w:t xml:space="preserve"> вреда (ущерб</w:t>
      </w:r>
      <w:r w:rsidR="00405A12">
        <w:rPr>
          <w:sz w:val="28"/>
          <w:szCs w:val="28"/>
        </w:rPr>
        <w:t>а) охраняемым законом ценностям.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>
        <w:rPr>
          <w:sz w:val="28"/>
          <w:szCs w:val="28"/>
        </w:rPr>
        <w:t>ьных предпринимателей и граждан.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</w:t>
      </w:r>
      <w:r w:rsidR="00405A12">
        <w:rPr>
          <w:sz w:val="28"/>
          <w:szCs w:val="28"/>
        </w:rPr>
        <w:t>мер, способствующих ее снижению.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405A12">
        <w:rPr>
          <w:sz w:val="28"/>
          <w:szCs w:val="28"/>
        </w:rPr>
        <w:t xml:space="preserve"> устранения или снижения угрозы.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>
        <w:rPr>
          <w:sz w:val="28"/>
          <w:szCs w:val="28"/>
        </w:rPr>
        <w:t>тролируемым лицам уровней риска.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>
        <w:rPr>
          <w:sz w:val="28"/>
          <w:szCs w:val="28"/>
        </w:rPr>
        <w:t>редпринимательской деятельности.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Повышение прозрачности осуществляемой </w:t>
      </w:r>
      <w:r w:rsidR="00405A12">
        <w:rPr>
          <w:sz w:val="28"/>
          <w:szCs w:val="28"/>
        </w:rPr>
        <w:t>администрацией сельсовета контрольной деятельности.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8.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853"/>
        <w:gridCol w:w="1858"/>
        <w:gridCol w:w="2111"/>
      </w:tblGrid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</w:t>
            </w:r>
          </w:p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140B" w:rsidRPr="00ED140B" w:rsidRDefault="00305210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D140B" w:rsidRPr="00ED140B">
              <w:rPr>
                <w:sz w:val="28"/>
                <w:szCs w:val="28"/>
              </w:rPr>
              <w:t>/</w:t>
            </w:r>
            <w:proofErr w:type="spellStart"/>
            <w:r w:rsidR="00ED140B"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>
              <w:rPr>
                <w:sz w:val="28"/>
                <w:szCs w:val="28"/>
              </w:rPr>
              <w:t>а</w:t>
            </w:r>
            <w:r w:rsidRPr="00ED140B">
              <w:rPr>
                <w:sz w:val="28"/>
                <w:szCs w:val="28"/>
              </w:rPr>
              <w:t xml:space="preserve">дминистрации </w:t>
            </w:r>
            <w:r w:rsidR="009102E0">
              <w:rPr>
                <w:sz w:val="28"/>
                <w:szCs w:val="28"/>
              </w:rPr>
              <w:t>Сростинского</w:t>
            </w:r>
            <w:r w:rsidR="00305210">
              <w:rPr>
                <w:sz w:val="28"/>
                <w:szCs w:val="28"/>
              </w:rPr>
              <w:t xml:space="preserve"> сельсовета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Руководства по соблюдению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6) доклады о муниципальном контроле;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 срок до 01 июля 202</w:t>
            </w:r>
            <w:r w:rsidR="00B001F4">
              <w:rPr>
                <w:sz w:val="28"/>
                <w:szCs w:val="28"/>
              </w:rPr>
              <w:t>4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По мере обращения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подконтроль</w:t>
            </w:r>
            <w:r w:rsidR="00305210">
              <w:rPr>
                <w:sz w:val="28"/>
                <w:szCs w:val="28"/>
              </w:rPr>
              <w:t>-</w:t>
            </w:r>
            <w:r w:rsidRPr="00ED140B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I, IV квартал 202</w:t>
            </w:r>
            <w:r w:rsidR="00B001F4">
              <w:rPr>
                <w:sz w:val="28"/>
                <w:szCs w:val="28"/>
              </w:rPr>
              <w:t>4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</w:tbl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год.</w:t>
      </w:r>
    </w:p>
    <w:p w:rsidR="00305210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305210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Раздел 4. Показатели результативности и эффективности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Программы профилактики</w:t>
      </w:r>
    </w:p>
    <w:p w:rsidR="00305210" w:rsidRPr="00ED140B" w:rsidRDefault="00305210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D140B" w:rsidRPr="00ED140B">
        <w:rPr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087"/>
        <w:gridCol w:w="2693"/>
      </w:tblGrid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>/</w:t>
            </w:r>
            <w:proofErr w:type="spellStart"/>
            <w:r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Величина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ED140B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ED140B" w:rsidRDefault="009F46A4" w:rsidP="00ED14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6A4" w:rsidRPr="00ED140B" w:rsidSect="00522E7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D140B"/>
    <w:rsid w:val="0000465C"/>
    <w:rsid w:val="00305210"/>
    <w:rsid w:val="00382334"/>
    <w:rsid w:val="003D6359"/>
    <w:rsid w:val="00405A12"/>
    <w:rsid w:val="004548CD"/>
    <w:rsid w:val="0045589E"/>
    <w:rsid w:val="0049737E"/>
    <w:rsid w:val="004C4A90"/>
    <w:rsid w:val="00501AE3"/>
    <w:rsid w:val="00522E7D"/>
    <w:rsid w:val="00582099"/>
    <w:rsid w:val="00632EDC"/>
    <w:rsid w:val="00650A11"/>
    <w:rsid w:val="00744125"/>
    <w:rsid w:val="00873B6F"/>
    <w:rsid w:val="009102E0"/>
    <w:rsid w:val="009E129A"/>
    <w:rsid w:val="009F46A4"/>
    <w:rsid w:val="00A15F2C"/>
    <w:rsid w:val="00B001F4"/>
    <w:rsid w:val="00BA1400"/>
    <w:rsid w:val="00BE58B2"/>
    <w:rsid w:val="00CB3C72"/>
    <w:rsid w:val="00E23326"/>
    <w:rsid w:val="00E851A8"/>
    <w:rsid w:val="00E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2021-12-24T08:37:00Z</dcterms:created>
  <dcterms:modified xsi:type="dcterms:W3CDTF">2024-12-16T06:58:00Z</dcterms:modified>
</cp:coreProperties>
</file>