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BDE5" w14:textId="7C1DCD78" w:rsidR="00D808F1" w:rsidRPr="00D808F1" w:rsidRDefault="009C6CFE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7D04B4DB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14:paraId="389B3E61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B4DCCA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53870B25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6607BD" w14:textId="058EC3B5" w:rsidR="00D808F1" w:rsidRDefault="003C7D45" w:rsidP="009D18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2025 года</w:t>
      </w:r>
      <w:r w:rsidR="000022B9">
        <w:rPr>
          <w:rFonts w:ascii="Times New Roman" w:hAnsi="Times New Roman" w:cs="Times New Roman"/>
          <w:sz w:val="28"/>
          <w:szCs w:val="28"/>
        </w:rPr>
        <w:tab/>
      </w:r>
      <w:r w:rsidR="000022B9">
        <w:rPr>
          <w:rFonts w:ascii="Times New Roman" w:hAnsi="Times New Roman" w:cs="Times New Roman"/>
          <w:sz w:val="28"/>
          <w:szCs w:val="28"/>
        </w:rPr>
        <w:tab/>
      </w:r>
      <w:r w:rsidR="000022B9">
        <w:rPr>
          <w:rFonts w:ascii="Times New Roman" w:hAnsi="Times New Roman" w:cs="Times New Roman"/>
          <w:sz w:val="28"/>
          <w:szCs w:val="28"/>
        </w:rPr>
        <w:tab/>
      </w:r>
      <w:r w:rsidR="009E1EB4">
        <w:rPr>
          <w:rFonts w:ascii="Times New Roman" w:hAnsi="Times New Roman" w:cs="Times New Roman"/>
          <w:sz w:val="28"/>
          <w:szCs w:val="28"/>
        </w:rPr>
        <w:t xml:space="preserve">№ </w:t>
      </w:r>
      <w:r w:rsidR="009D182E">
        <w:rPr>
          <w:rFonts w:ascii="Times New Roman" w:hAnsi="Times New Roman" w:cs="Times New Roman"/>
          <w:sz w:val="28"/>
          <w:szCs w:val="28"/>
        </w:rPr>
        <w:t>5</w:t>
      </w:r>
      <w:r w:rsidR="009D182E">
        <w:rPr>
          <w:rFonts w:ascii="Times New Roman" w:hAnsi="Times New Roman" w:cs="Times New Roman"/>
          <w:sz w:val="28"/>
          <w:szCs w:val="28"/>
        </w:rPr>
        <w:tab/>
      </w:r>
      <w:r w:rsidR="009D182E">
        <w:rPr>
          <w:rFonts w:ascii="Times New Roman" w:hAnsi="Times New Roman" w:cs="Times New Roman"/>
          <w:sz w:val="28"/>
          <w:szCs w:val="28"/>
        </w:rPr>
        <w:tab/>
      </w:r>
      <w:r w:rsidR="009D182E">
        <w:rPr>
          <w:rFonts w:ascii="Times New Roman" w:hAnsi="Times New Roman" w:cs="Times New Roman"/>
          <w:sz w:val="28"/>
          <w:szCs w:val="28"/>
        </w:rPr>
        <w:tab/>
      </w:r>
      <w:r w:rsidR="009D182E">
        <w:rPr>
          <w:rFonts w:ascii="Times New Roman" w:hAnsi="Times New Roman" w:cs="Times New Roman"/>
          <w:sz w:val="28"/>
          <w:szCs w:val="28"/>
        </w:rPr>
        <w:tab/>
      </w:r>
      <w:r w:rsidR="009D182E">
        <w:rPr>
          <w:rFonts w:ascii="Times New Roman" w:hAnsi="Times New Roman" w:cs="Times New Roman"/>
          <w:sz w:val="28"/>
          <w:szCs w:val="28"/>
        </w:rPr>
        <w:tab/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C6CFE">
        <w:rPr>
          <w:rFonts w:ascii="Times New Roman" w:eastAsia="Times New Roman" w:hAnsi="Times New Roman" w:cs="Times New Roman"/>
          <w:sz w:val="28"/>
          <w:szCs w:val="28"/>
        </w:rPr>
        <w:t>Сросты</w:t>
      </w:r>
    </w:p>
    <w:p w14:paraId="6143AB82" w14:textId="77777777" w:rsidR="00B97EBF" w:rsidRPr="00D808F1" w:rsidRDefault="00B97EBF" w:rsidP="00B97EB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464"/>
      </w:tblGrid>
      <w:tr w:rsidR="00D808F1" w:rsidRPr="00D808F1" w14:paraId="0B2B6F5E" w14:textId="77777777" w:rsidTr="00D808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C178FDC" w14:textId="77777777" w:rsidR="00D808F1" w:rsidRPr="00D808F1" w:rsidRDefault="00D808F1" w:rsidP="00B97EBF">
            <w:pPr>
              <w:rPr>
                <w:color w:val="000000"/>
                <w:sz w:val="28"/>
                <w:szCs w:val="28"/>
              </w:rPr>
            </w:pPr>
            <w:r w:rsidRPr="00D808F1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порядке</w:t>
            </w:r>
            <w:r>
              <w:rPr>
                <w:color w:val="000000"/>
                <w:sz w:val="28"/>
                <w:szCs w:val="28"/>
              </w:rPr>
              <w:t xml:space="preserve"> и условиях </w:t>
            </w:r>
            <w:r w:rsidRPr="00D808F1">
              <w:rPr>
                <w:color w:val="000000"/>
                <w:sz w:val="28"/>
                <w:szCs w:val="28"/>
              </w:rPr>
              <w:t>приватизации</w:t>
            </w:r>
            <w:r w:rsidR="00B97EBF">
              <w:rPr>
                <w:color w:val="000000"/>
                <w:sz w:val="28"/>
                <w:szCs w:val="28"/>
              </w:rPr>
              <w:t xml:space="preserve"> муниципального</w:t>
            </w:r>
            <w:r w:rsidRPr="00D808F1">
              <w:rPr>
                <w:color w:val="000000"/>
                <w:sz w:val="28"/>
                <w:szCs w:val="28"/>
              </w:rPr>
              <w:t xml:space="preserve">   имущества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B97EBF">
              <w:rPr>
                <w:color w:val="000000"/>
                <w:sz w:val="28"/>
                <w:szCs w:val="28"/>
              </w:rPr>
              <w:t>находящегося в собственности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муниципально</w:t>
            </w:r>
            <w:r w:rsidR="00B97EBF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образовани</w:t>
            </w:r>
            <w:r w:rsidR="00B97EBF">
              <w:rPr>
                <w:color w:val="000000"/>
                <w:sz w:val="28"/>
                <w:szCs w:val="28"/>
              </w:rPr>
              <w:t>я</w:t>
            </w:r>
          </w:p>
          <w:p w14:paraId="2EF6F1DE" w14:textId="5A4223DB" w:rsidR="00D808F1" w:rsidRDefault="00D808F1" w:rsidP="00B97E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поселение </w:t>
            </w:r>
            <w:r w:rsidR="009C6CFE">
              <w:rPr>
                <w:color w:val="000000"/>
                <w:sz w:val="28"/>
                <w:szCs w:val="28"/>
              </w:rPr>
              <w:t>Сростинский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сельсовет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2A9B0BB" w14:textId="4506E2D5" w:rsidR="00D808F1" w:rsidRDefault="00D808F1" w:rsidP="00B97EBF">
            <w:pPr>
              <w:rPr>
                <w:color w:val="000000"/>
                <w:sz w:val="28"/>
                <w:szCs w:val="28"/>
              </w:rPr>
            </w:pPr>
            <w:r w:rsidRPr="00D808F1">
              <w:rPr>
                <w:color w:val="000000"/>
                <w:sz w:val="28"/>
                <w:szCs w:val="28"/>
              </w:rPr>
              <w:t>Егорьевск</w:t>
            </w:r>
            <w:r w:rsidR="00B97EBF">
              <w:rPr>
                <w:color w:val="000000"/>
                <w:sz w:val="28"/>
                <w:szCs w:val="28"/>
              </w:rPr>
              <w:t xml:space="preserve">ого </w:t>
            </w:r>
            <w:r w:rsidRPr="00D808F1">
              <w:rPr>
                <w:color w:val="000000"/>
                <w:sz w:val="28"/>
                <w:szCs w:val="28"/>
              </w:rPr>
              <w:t>район</w:t>
            </w:r>
            <w:r w:rsidR="00B97EBF">
              <w:rPr>
                <w:color w:val="000000"/>
                <w:sz w:val="28"/>
                <w:szCs w:val="28"/>
              </w:rPr>
              <w:t>а</w:t>
            </w:r>
            <w:r w:rsidRPr="00D808F1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  <w:p w14:paraId="52EDE307" w14:textId="77777777" w:rsidR="00B97EBF" w:rsidRPr="00D808F1" w:rsidRDefault="00B97EBF" w:rsidP="00B97EBF"/>
        </w:tc>
      </w:tr>
    </w:tbl>
    <w:p w14:paraId="1C5C2B3D" w14:textId="2ACDF771" w:rsidR="00D808F1" w:rsidRPr="00D808F1" w:rsidRDefault="00D808F1" w:rsidP="009B6D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4910524"/>
      <w:r w:rsidRPr="00D808F1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Федеральными законами от 06.10.2003 №</w:t>
      </w:r>
      <w:r w:rsidR="0042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21.12.2001 №</w:t>
      </w:r>
      <w:r w:rsidR="0042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 Уставом муниципального образования сельское поселение </w:t>
      </w:r>
      <w:r w:rsidR="00E97C8E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bookmarkEnd w:id="0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7C8E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Егорьевского района Алтайского края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16F37E95" w14:textId="740D1F57" w:rsidR="00D808F1" w:rsidRPr="00D808F1" w:rsidRDefault="00D808F1" w:rsidP="009B6D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C6D5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 w:rsidR="00B97EBF" w:rsidRPr="00B97EBF">
        <w:rPr>
          <w:rFonts w:ascii="Times New Roman" w:eastAsia="Times New Roman" w:hAnsi="Times New Roman" w:cs="Times New Roman"/>
          <w:sz w:val="28"/>
          <w:szCs w:val="28"/>
        </w:rPr>
        <w:t>о порядке и условиях приватизации муниципального</w:t>
      </w:r>
      <w:r w:rsidR="00B97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EBF" w:rsidRPr="00B97EBF">
        <w:rPr>
          <w:rFonts w:ascii="Times New Roman" w:eastAsia="Times New Roman" w:hAnsi="Times New Roman" w:cs="Times New Roman"/>
          <w:sz w:val="28"/>
          <w:szCs w:val="28"/>
        </w:rPr>
        <w:t>имущества, находящегося в собственности муниципального образования</w:t>
      </w:r>
      <w:r w:rsidR="00B97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EBF" w:rsidRPr="00B97EBF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2C6D55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B97EBF" w:rsidRPr="00B97EBF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</w:t>
      </w:r>
      <w:r w:rsidR="00B97EB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97EBF" w:rsidRPr="00B97EB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97E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7EBF" w:rsidRPr="00B97E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14:paraId="164BCF2E" w14:textId="2450069D" w:rsidR="00D808F1" w:rsidRPr="00D808F1" w:rsidRDefault="00D808F1" w:rsidP="009B6D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C6D55">
        <w:rPr>
          <w:rFonts w:ascii="Times New Roman" w:eastAsia="Times New Roman" w:hAnsi="Times New Roman" w:cs="Times New Roman"/>
          <w:sz w:val="28"/>
          <w:szCs w:val="28"/>
        </w:rPr>
        <w:t>Сростинского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 и в Сборнике муниципальных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</w:t>
      </w:r>
      <w:r w:rsidR="002C6D55">
        <w:rPr>
          <w:rFonts w:ascii="Times New Roman" w:eastAsia="Times New Roman" w:hAnsi="Times New Roman" w:cs="Times New Roman"/>
          <w:sz w:val="28"/>
          <w:szCs w:val="28"/>
        </w:rPr>
        <w:t>Сростинского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края.</w:t>
      </w:r>
    </w:p>
    <w:p w14:paraId="7557E243" w14:textId="5F715B29" w:rsidR="00B97EBF" w:rsidRPr="00B97EBF" w:rsidRDefault="00D808F1" w:rsidP="009B6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="007B66A2">
        <w:rPr>
          <w:rFonts w:ascii="Times New Roman" w:eastAsia="Times New Roman" w:hAnsi="Times New Roman" w:cs="Times New Roman"/>
          <w:sz w:val="28"/>
          <w:szCs w:val="28"/>
        </w:rPr>
        <w:t>Сростинского</w:t>
      </w:r>
      <w:r w:rsidR="00B97EBF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Егорьевского района Алтайского края от </w:t>
      </w:r>
      <w:r w:rsidR="007B66A2">
        <w:rPr>
          <w:rFonts w:ascii="Times New Roman" w:eastAsia="Times New Roman" w:hAnsi="Times New Roman" w:cs="Times New Roman"/>
          <w:sz w:val="28"/>
          <w:szCs w:val="28"/>
        </w:rPr>
        <w:t>29.06.2012</w:t>
      </w:r>
      <w:r w:rsidR="00B97EBF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B92D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E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7EBF" w:rsidRPr="00B97EBF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имущества, находящегося в собственности муниципального образования</w:t>
      </w:r>
      <w:r w:rsidR="00B97EBF">
        <w:rPr>
          <w:rFonts w:ascii="Times New Roman" w:hAnsi="Times New Roman" w:cs="Times New Roman"/>
          <w:sz w:val="28"/>
          <w:szCs w:val="28"/>
        </w:rPr>
        <w:t xml:space="preserve"> </w:t>
      </w:r>
      <w:r w:rsidR="00B97EBF" w:rsidRPr="00B97EB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92D4A">
        <w:rPr>
          <w:rFonts w:ascii="Times New Roman" w:hAnsi="Times New Roman" w:cs="Times New Roman"/>
          <w:sz w:val="28"/>
          <w:szCs w:val="28"/>
        </w:rPr>
        <w:t>Сростинский</w:t>
      </w:r>
      <w:r w:rsidR="00B97EBF" w:rsidRPr="00B97E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97EBF">
        <w:rPr>
          <w:rFonts w:ascii="Times New Roman" w:hAnsi="Times New Roman" w:cs="Times New Roman"/>
          <w:sz w:val="28"/>
          <w:szCs w:val="28"/>
        </w:rPr>
        <w:t xml:space="preserve"> </w:t>
      </w:r>
      <w:r w:rsidR="00B97EBF" w:rsidRPr="00B97EBF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  <w:r w:rsidR="00B97EB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094F756" w14:textId="77777777" w:rsidR="009C2EBD" w:rsidRDefault="009C2EBD" w:rsidP="002E20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01A47" w14:textId="64A332DD" w:rsidR="00D808F1" w:rsidRPr="00D808F1" w:rsidRDefault="002E20C9" w:rsidP="002E20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0022B9">
        <w:rPr>
          <w:rFonts w:ascii="Times New Roman" w:eastAsia="Times New Roman" w:hAnsi="Times New Roman" w:cs="Times New Roman"/>
          <w:sz w:val="28"/>
          <w:szCs w:val="28"/>
        </w:rPr>
        <w:tab/>
      </w:r>
      <w:r w:rsidR="00B92D4A">
        <w:rPr>
          <w:rFonts w:ascii="Times New Roman" w:eastAsia="Times New Roman" w:hAnsi="Times New Roman" w:cs="Times New Roman"/>
          <w:sz w:val="28"/>
          <w:szCs w:val="28"/>
        </w:rPr>
        <w:t>В.С. Лепихин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0C9" w14:paraId="65212FC5" w14:textId="77777777" w:rsidTr="002E20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E4CEC08" w14:textId="77777777" w:rsidR="002E20C9" w:rsidRDefault="002E20C9" w:rsidP="00D808F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807F1BB" w14:textId="77777777" w:rsidR="00B97EBF" w:rsidRDefault="00B97EBF" w:rsidP="001232C6">
            <w:pPr>
              <w:pStyle w:val="a4"/>
              <w:jc w:val="both"/>
              <w:rPr>
                <w:sz w:val="28"/>
                <w:szCs w:val="28"/>
              </w:rPr>
            </w:pPr>
          </w:p>
          <w:p w14:paraId="13D17278" w14:textId="684EEF38" w:rsidR="002E20C9" w:rsidRDefault="002E20C9" w:rsidP="009E1EB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Утверждено решением </w:t>
            </w:r>
            <w:r w:rsidR="0052746E">
              <w:rPr>
                <w:sz w:val="28"/>
                <w:szCs w:val="28"/>
              </w:rPr>
              <w:t>Сростинского</w:t>
            </w:r>
            <w:r>
              <w:rPr>
                <w:sz w:val="28"/>
                <w:szCs w:val="28"/>
              </w:rPr>
              <w:t xml:space="preserve"> сельского Совета депутатов Егорьевского района Алтайского края от </w:t>
            </w:r>
            <w:r w:rsidR="001B390A">
              <w:rPr>
                <w:sz w:val="28"/>
                <w:szCs w:val="28"/>
              </w:rPr>
              <w:t>27.03.2025 г</w:t>
            </w:r>
            <w:bookmarkStart w:id="1" w:name="_GoBack"/>
            <w:bookmarkEnd w:id="1"/>
            <w:r w:rsidR="001232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9E1EB4">
              <w:rPr>
                <w:sz w:val="28"/>
                <w:szCs w:val="28"/>
              </w:rPr>
              <w:t xml:space="preserve"> </w:t>
            </w:r>
            <w:r w:rsidR="001B390A">
              <w:rPr>
                <w:sz w:val="28"/>
                <w:szCs w:val="28"/>
              </w:rPr>
              <w:t>5</w:t>
            </w:r>
          </w:p>
        </w:tc>
      </w:tr>
    </w:tbl>
    <w:p w14:paraId="45329206" w14:textId="77777777" w:rsidR="002E20C9" w:rsidRDefault="002E20C9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8DAE1" w14:textId="77777777" w:rsidR="002E20C9" w:rsidRDefault="002E20C9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1B665" w14:textId="77777777"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0C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350EED33" w14:textId="77777777" w:rsidR="009E1EB4" w:rsidRPr="009E1EB4" w:rsidRDefault="009E1EB4" w:rsidP="009E1EB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1EB4">
        <w:rPr>
          <w:rFonts w:ascii="Times New Roman" w:hAnsi="Times New Roman" w:cs="Times New Roman"/>
          <w:sz w:val="28"/>
          <w:szCs w:val="28"/>
        </w:rPr>
        <w:t>о порядке и условиях приватизации муниципального   имущества, находящегося в собственности муниципального образования</w:t>
      </w:r>
    </w:p>
    <w:p w14:paraId="18AE9353" w14:textId="55E9245C" w:rsidR="009E1EB4" w:rsidRPr="009E1EB4" w:rsidRDefault="009E1EB4" w:rsidP="009E1EB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1EB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2746E">
        <w:rPr>
          <w:rFonts w:ascii="Times New Roman" w:hAnsi="Times New Roman" w:cs="Times New Roman"/>
          <w:sz w:val="28"/>
          <w:szCs w:val="28"/>
        </w:rPr>
        <w:t>Сростинский</w:t>
      </w:r>
      <w:r w:rsidRPr="009E1EB4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7C5689CD" w14:textId="77777777" w:rsidR="009E1EB4" w:rsidRPr="009E1EB4" w:rsidRDefault="009E1EB4" w:rsidP="009E1EB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1EB4">
        <w:rPr>
          <w:rFonts w:ascii="Times New Roman" w:hAnsi="Times New Roman" w:cs="Times New Roman"/>
          <w:sz w:val="28"/>
          <w:szCs w:val="28"/>
        </w:rPr>
        <w:t>Егорьевского района Алтайского  края</w:t>
      </w:r>
    </w:p>
    <w:p w14:paraId="1EF17596" w14:textId="77777777" w:rsidR="002E20C9" w:rsidRDefault="002E20C9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38B590" w14:textId="77777777" w:rsidR="00D808F1" w:rsidRDefault="00D808F1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1. Общие положения.</w:t>
      </w:r>
    </w:p>
    <w:p w14:paraId="0A9A2663" w14:textId="77777777" w:rsidR="00035833" w:rsidRPr="00D808F1" w:rsidRDefault="00035833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BF6BF8" w14:textId="0174816F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C14B8B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14:paraId="089DF84B" w14:textId="435FC9EC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481E2A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2F4AF7A4" w14:textId="094EB9ED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1.3. Органом, осуществляющим приватизацию муниципального имущества </w:t>
      </w:r>
      <w:r w:rsidR="00481E2A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, является администрация </w:t>
      </w:r>
      <w:r w:rsidR="0005596B">
        <w:rPr>
          <w:rFonts w:ascii="Times New Roman" w:eastAsia="Times New Roman" w:hAnsi="Times New Roman" w:cs="Times New Roman"/>
          <w:sz w:val="28"/>
          <w:szCs w:val="28"/>
        </w:rPr>
        <w:t>Сростинского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620F7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Администрация).</w:t>
      </w:r>
    </w:p>
    <w:p w14:paraId="6A0B105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1.4.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 и принятыми в соответствии с ними иными нормативными правовыми актами.</w:t>
      </w:r>
    </w:p>
    <w:p w14:paraId="457FAC0E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14:paraId="4DF880FB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90C9A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2. Основные цели и задачи приватизации муниципального имущества.</w:t>
      </w:r>
    </w:p>
    <w:p w14:paraId="2BE54D9B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F0F1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2.1. Повышение эффективности использования муниципального имущества.</w:t>
      </w:r>
    </w:p>
    <w:p w14:paraId="0652F91E" w14:textId="2B9E596A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2.2. Увеличение неналоговых поступлений в бюджет муниципального образования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2064AC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2BAEDE" w14:textId="094594FC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2.3. Выявление и приватизация неиспользуемых и убыточных объектов на территории муниципального образования сельско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064AC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объектов незавершенного строительства).</w:t>
      </w:r>
    </w:p>
    <w:p w14:paraId="7EE0529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2.4.  Освобождение от непрофильного имущества, обремененного содержанием за счет средств местного бюджета.</w:t>
      </w:r>
    </w:p>
    <w:p w14:paraId="7ECE3450" w14:textId="6450CCEA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14:paraId="47B9D4D4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14:paraId="3F2694EB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BD549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3. Планирование приватизации муниципального имущества.</w:t>
      </w:r>
    </w:p>
    <w:p w14:paraId="1AA22A2A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83C2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14:paraId="3A68E5D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</w:t>
      </w:r>
    </w:p>
    <w:p w14:paraId="6546F12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14:paraId="6D9E42E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14:paraId="6B797AAC" w14:textId="1A309A2C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Решения о включении или исключении объектов из прогнозного плана (программы) приватизации муниципального имущества, принимается </w:t>
      </w:r>
      <w:r w:rsidR="00D37261">
        <w:rPr>
          <w:rFonts w:ascii="Times New Roman" w:eastAsia="Times New Roman" w:hAnsi="Times New Roman" w:cs="Times New Roman"/>
          <w:sz w:val="28"/>
          <w:szCs w:val="28"/>
        </w:rPr>
        <w:t>Сростинским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сельским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6401E9" w14:textId="7AE711F8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</w:t>
      </w:r>
      <w:r w:rsidR="00D37261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до 1 марта.</w:t>
      </w:r>
    </w:p>
    <w:p w14:paraId="4DAA1100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B002C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4. Ограничения для приватизации муниципального имущества.</w:t>
      </w:r>
    </w:p>
    <w:p w14:paraId="0E22634A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47D66A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14:paraId="56F973C1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A8563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5. Порядок и способы приватизации муниципального имущества.</w:t>
      </w:r>
    </w:p>
    <w:p w14:paraId="6C3BEB5F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C1957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14:paraId="0A90F7E4" w14:textId="1DC3AEE0" w:rsidR="00D808F1" w:rsidRPr="00D808F1" w:rsidRDefault="00D808F1" w:rsidP="00A93B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и технической инвентаризации объекта недвижимости (здания, помещений);</w:t>
      </w:r>
    </w:p>
    <w:p w14:paraId="768295A1" w14:textId="541C095E" w:rsidR="00D808F1" w:rsidRPr="00D808F1" w:rsidRDefault="00D808F1" w:rsidP="00A93B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проведение государственной регистрации права муниципальной собственности на объект недвижимости;</w:t>
      </w:r>
    </w:p>
    <w:p w14:paraId="0AB33D59" w14:textId="52A03CEE" w:rsidR="00D808F1" w:rsidRPr="00D808F1" w:rsidRDefault="00D808F1" w:rsidP="00A93B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14:paraId="19453C8D" w14:textId="473B31BB" w:rsidR="00D808F1" w:rsidRPr="00D808F1" w:rsidRDefault="00D808F1" w:rsidP="00A93B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14:paraId="1030B010" w14:textId="00393932" w:rsidR="00D808F1" w:rsidRPr="00D808F1" w:rsidRDefault="00D808F1" w:rsidP="00A93BC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3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проведение оценки рыночной стоимости приватизируемого муниципального имущества.</w:t>
      </w:r>
    </w:p>
    <w:p w14:paraId="2596AC01" w14:textId="42FFDE7F" w:rsidR="00D808F1" w:rsidRPr="00D808F1" w:rsidRDefault="00D808F1" w:rsidP="009811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5.2. Оценка стоимости имущества, подлежащего приватизации, осуществляется</w:t>
      </w:r>
      <w:r w:rsidR="0098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05170A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14:paraId="6F5BFC7A" w14:textId="3EF32EC4" w:rsidR="00D808F1" w:rsidRPr="00D808F1" w:rsidRDefault="00D808F1" w:rsidP="00B71A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наименование имущества и иные данные, позволяющие его индивидуализировать (характеристика имущества);</w:t>
      </w:r>
    </w:p>
    <w:p w14:paraId="36F1C28A" w14:textId="11683CED" w:rsidR="00D808F1" w:rsidRPr="00D808F1" w:rsidRDefault="00D808F1" w:rsidP="00B71A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7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способ приватизации (в соответствии с планом приватизации);</w:t>
      </w:r>
    </w:p>
    <w:p w14:paraId="73C10976" w14:textId="0145E851" w:rsidR="00D808F1" w:rsidRPr="00D808F1" w:rsidRDefault="00D808F1" w:rsidP="00B71A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начальную (нормативную) цену продажи;</w:t>
      </w:r>
    </w:p>
    <w:p w14:paraId="4F94F232" w14:textId="4B182089" w:rsidR="00D808F1" w:rsidRPr="00D808F1" w:rsidRDefault="00D808F1" w:rsidP="00B71A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сроки продажи, в том числе срок рассрочки платежа (в случае ее предоставления);</w:t>
      </w:r>
    </w:p>
    <w:p w14:paraId="201C4B99" w14:textId="2E918236" w:rsidR="00D808F1" w:rsidRPr="00D808F1" w:rsidRDefault="00D808F1" w:rsidP="00B71A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14:paraId="788CE17A" w14:textId="33DEB6B2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14:paraId="4FB30EAA" w14:textId="7FAEC359" w:rsidR="00D808F1" w:rsidRPr="00D808F1" w:rsidRDefault="00B71AAF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имущества и иные позволяющие его индивидуализировать данные (характеристика имущества);</w:t>
      </w:r>
    </w:p>
    <w:p w14:paraId="234667A7" w14:textId="20411998" w:rsidR="00D808F1" w:rsidRPr="00D808F1" w:rsidRDefault="00B71AAF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способ приватизации имущества;</w:t>
      </w:r>
    </w:p>
    <w:p w14:paraId="5F03279D" w14:textId="5D784C53" w:rsidR="00D808F1" w:rsidRPr="00D808F1" w:rsidRDefault="00B71AAF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начальная цена;</w:t>
      </w:r>
    </w:p>
    <w:p w14:paraId="1713A9D9" w14:textId="2C41B017" w:rsidR="00D808F1" w:rsidRPr="00D808F1" w:rsidRDefault="00B71AAF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срок рассрочки платежа (если она предоставляется);</w:t>
      </w:r>
    </w:p>
    <w:p w14:paraId="6867AE50" w14:textId="7842C4A1" w:rsidR="00D808F1" w:rsidRPr="00D808F1" w:rsidRDefault="00B71AAF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14:paraId="6C973403" w14:textId="5840C3B5" w:rsidR="00D808F1" w:rsidRPr="00D808F1" w:rsidRDefault="0073318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иные необходимые для приватизации имущества сведения.</w:t>
      </w:r>
    </w:p>
    <w:p w14:paraId="7FB3481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14:paraId="1BE1242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14:paraId="27357E08" w14:textId="010D1646" w:rsidR="00D808F1" w:rsidRPr="00D808F1" w:rsidRDefault="0073318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заявка;</w:t>
      </w:r>
    </w:p>
    <w:p w14:paraId="4A30CEC6" w14:textId="477D2BC5" w:rsidR="00D808F1" w:rsidRPr="00D808F1" w:rsidRDefault="0073318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платежный документ с отметкой банка об исполнении, подтверждающий внесение установленного задатка.</w:t>
      </w:r>
    </w:p>
    <w:p w14:paraId="4D7961EA" w14:textId="60FD0055" w:rsidR="00D808F1" w:rsidRPr="00D808F1" w:rsidRDefault="00D808F1" w:rsidP="0003583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Физические лица предъявляют документ, удостоверяющий личность,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или представляют копии всех его листов.</w:t>
      </w:r>
    </w:p>
    <w:p w14:paraId="44AE1BA2" w14:textId="3339B60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Юридические лица предоставляют следующие документы:</w:t>
      </w:r>
    </w:p>
    <w:p w14:paraId="6666F695" w14:textId="7D36C9D9" w:rsidR="00D808F1" w:rsidRPr="00D808F1" w:rsidRDefault="0073318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заверенные копии учредительных документов;</w:t>
      </w:r>
    </w:p>
    <w:p w14:paraId="66647580" w14:textId="77777777" w:rsidR="00733185" w:rsidRDefault="00733185" w:rsidP="0073318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6F979CA" w14:textId="36FCA01E" w:rsidR="00D808F1" w:rsidRPr="00D808F1" w:rsidRDefault="00733185" w:rsidP="0073318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BC204B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D3B9B2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22BBE343" w14:textId="7D222FE5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</w:t>
      </w:r>
      <w:r w:rsidR="007331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у претендента.</w:t>
      </w:r>
    </w:p>
    <w:p w14:paraId="1D0A4EE5" w14:textId="12085BF2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2F815A98" w14:textId="2394721C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107D43E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14:paraId="30A3923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14:paraId="0E2E48BE" w14:textId="082C62E9" w:rsidR="00D808F1" w:rsidRPr="00D808F1" w:rsidRDefault="0073318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 унитарного предприятия в акционерное общество;</w:t>
      </w:r>
    </w:p>
    <w:p w14:paraId="20A949F0" w14:textId="25BD7E89" w:rsidR="00D808F1" w:rsidRPr="00D808F1" w:rsidRDefault="007767F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 унитарного предприятия в общество с ограниченной ответственностью;</w:t>
      </w:r>
    </w:p>
    <w:p w14:paraId="19863669" w14:textId="72C930BD" w:rsidR="00D808F1" w:rsidRPr="00D808F1" w:rsidRDefault="007767F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государственного или муниципального имущества на аукционе;</w:t>
      </w:r>
    </w:p>
    <w:p w14:paraId="4CE212CA" w14:textId="1458E34F" w:rsidR="00D808F1" w:rsidRPr="00D808F1" w:rsidRDefault="007767F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акций акционерных обществ на специализированном аукционе;</w:t>
      </w:r>
    </w:p>
    <w:p w14:paraId="17F7B583" w14:textId="7549874A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государственного или муниципального имущества на конкурсе;</w:t>
      </w:r>
    </w:p>
    <w:p w14:paraId="14FB2C2C" w14:textId="1B535DC3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за пределами территории Российской Федерации находящихся в государственной собственности акций акционерных обществ;</w:t>
      </w:r>
    </w:p>
    <w:p w14:paraId="02DA55B3" w14:textId="19CB644F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государственного или муниципального имущества посредством публичного предложения;</w:t>
      </w:r>
    </w:p>
    <w:p w14:paraId="0D1672F8" w14:textId="209FAC40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государственного или муниципального имущества по минимально допустимой цене;</w:t>
      </w:r>
    </w:p>
    <w:p w14:paraId="31455DC0" w14:textId="1643EBFA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внесение государственного или муниципального имущества в качестве вклада в уставные капиталы акционерных обществ;</w:t>
      </w:r>
    </w:p>
    <w:p w14:paraId="4D2A6E6C" w14:textId="63461B71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акций акционерных обществ по результатам доверительного управления.</w:t>
      </w:r>
    </w:p>
    <w:p w14:paraId="6FDB1476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14:paraId="42ACF8B0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D61AA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6. Покупатели государственного и муниципального имущества.</w:t>
      </w:r>
    </w:p>
    <w:p w14:paraId="6228758C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198BD" w14:textId="77777777" w:rsidR="009E12F5" w:rsidRDefault="00D808F1" w:rsidP="009E12F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6.1. Покупателями </w:t>
      </w:r>
      <w:r w:rsidRPr="003F08C1">
        <w:rPr>
          <w:rFonts w:ascii="Times New Roman" w:eastAsia="Times New Roman" w:hAnsi="Times New Roman" w:cs="Times New Roman"/>
          <w:sz w:val="28"/>
          <w:szCs w:val="28"/>
        </w:rPr>
        <w:t>государственног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о и муниципального имущества могут быть любые физические и юридические лица, за исключением:</w:t>
      </w:r>
    </w:p>
    <w:p w14:paraId="0E4D6055" w14:textId="77777777" w:rsidR="009E12F5" w:rsidRDefault="009E12F5" w:rsidP="009E12F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учреждений;</w:t>
      </w:r>
    </w:p>
    <w:p w14:paraId="2725499B" w14:textId="10259EE5" w:rsidR="00D808F1" w:rsidRPr="00D808F1" w:rsidRDefault="009E12F5" w:rsidP="009E12F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5C857FAC" w14:textId="408CD055" w:rsidR="00D808F1" w:rsidRPr="00D808F1" w:rsidRDefault="009E12F5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87FC47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28A036E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25666467" w14:textId="59773839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64269743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775B1" w14:textId="77777777" w:rsidR="00981188" w:rsidRDefault="009811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785C8FF" w14:textId="6D0786B3"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7</w:t>
      </w:r>
      <w:r w:rsidR="00ED46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приватизации отдельных видов имущества.</w:t>
      </w:r>
    </w:p>
    <w:p w14:paraId="227CA871" w14:textId="77777777" w:rsidR="00D702DC" w:rsidRPr="00D808F1" w:rsidRDefault="00D702DC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56CDA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14:paraId="541CF20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14:paraId="757F1A97" w14:textId="671A41DD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у унитарного предприятия на праве постоянного (бессрочного) пользования или аренды;</w:t>
      </w:r>
    </w:p>
    <w:p w14:paraId="282BF756" w14:textId="3660E95C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39BC680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14:paraId="0BF06AF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14:paraId="2144D1C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14:paraId="682FF09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14:paraId="122EC1E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26D09E78" w14:textId="3EE53501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14:paraId="2C5C313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7.6. Ограничениями могут являться:</w:t>
      </w:r>
    </w:p>
    <w:p w14:paraId="67D9F495" w14:textId="14B878CD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14:paraId="2F88E8E6" w14:textId="04402B1A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14:paraId="325B8131" w14:textId="6DB03CCB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14:paraId="7B781322" w14:textId="2C9D7EC0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иные обязанности, предусмотренные федеральным законом или в установленном им порядке.</w:t>
      </w:r>
    </w:p>
    <w:p w14:paraId="4882F37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14:paraId="62C3F13A" w14:textId="237BCB8B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объектов, обеспечивающих нужды органов социальной защиты населения;</w:t>
      </w:r>
    </w:p>
    <w:p w14:paraId="120A30B7" w14:textId="0C025E32" w:rsidR="00D808F1" w:rsidRPr="00D808F1" w:rsidRDefault="00D3139E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объектов здравоохранения, образования, культуры, предназначенных для обслуживания жителей сельского поселения;</w:t>
      </w:r>
    </w:p>
    <w:p w14:paraId="2BFB8C83" w14:textId="3D1F88DF" w:rsidR="00D808F1" w:rsidRPr="00D808F1" w:rsidRDefault="00076F9D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детских оздоровительных комплексов (дач, лагерей);</w:t>
      </w:r>
    </w:p>
    <w:p w14:paraId="6C4A419F" w14:textId="5F77E188" w:rsidR="00D808F1" w:rsidRPr="00D808F1" w:rsidRDefault="00076F9D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и объектов инфраструктуры;</w:t>
      </w:r>
    </w:p>
    <w:p w14:paraId="77C46E43" w14:textId="28630744" w:rsidR="00D808F1" w:rsidRPr="00D808F1" w:rsidRDefault="00076F9D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объектов транспорта и энергетики, предназначенных для обслуживания жителей поселения.</w:t>
      </w:r>
    </w:p>
    <w:p w14:paraId="45C70A22" w14:textId="7A1A89B3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14:paraId="7FDC95B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14:paraId="4C676AE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14:paraId="367C5A4F" w14:textId="2354A2E1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14:paraId="5BA16C5A" w14:textId="702BCECB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</w:t>
      </w:r>
      <w:r w:rsidR="001911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охранное обязательство).</w:t>
      </w:r>
    </w:p>
    <w:p w14:paraId="5AC6A8DD" w14:textId="00234E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парковых комплексов, являющихся сложными вещами, распространяются на все их составные части.</w:t>
      </w:r>
    </w:p>
    <w:p w14:paraId="1248FCE8" w14:textId="2432C6BA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</w:t>
      </w:r>
      <w:r w:rsidR="001911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14:paraId="151B02DC" w14:textId="2C3BDCCB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14:paraId="48497CB3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1C382" w14:textId="77777777"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8. Организационное и информационное обеспечение приватизации муниципального имущества.</w:t>
      </w:r>
    </w:p>
    <w:p w14:paraId="63F61BF4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B55A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8.1. Организационное обеспечение.</w:t>
      </w:r>
    </w:p>
    <w:p w14:paraId="2931C4BB" w14:textId="319E9D4F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(далее </w:t>
      </w:r>
      <w:r w:rsidR="00CD20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Комиссия). Состав Комиссии и Положение о Комиссии утверждаются постановлением Администрации.</w:t>
      </w:r>
    </w:p>
    <w:p w14:paraId="7555047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14:paraId="5999FEF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 Информационное обеспечение</w:t>
      </w:r>
    </w:p>
    <w:p w14:paraId="03D7DFC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14:paraId="0BB124D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8.2.2. Информация о приватизации государственного или муниципального имущества, подлежит размещению на сайте Администрации,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25DF51D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14:paraId="0353FAC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14:paraId="47C965C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14:paraId="1453A02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14:paraId="6733BC8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46D36D8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способ приватизации такого имущества;</w:t>
      </w:r>
    </w:p>
    <w:p w14:paraId="381D33D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начальная цена продажи такого имущества;</w:t>
      </w:r>
    </w:p>
    <w:p w14:paraId="5359FB7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14:paraId="3E101D6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14:paraId="0B45D6B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14:paraId="114ABE1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14:paraId="7B6C28A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14:paraId="7F5FE7B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14:paraId="1D48D33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0DDB8AF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</w:t>
      </w:r>
    </w:p>
    <w:p w14:paraId="3A6F297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приватизации такого имущества;</w:t>
      </w:r>
    </w:p>
    <w:p w14:paraId="55962D6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7D59396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62FB6AC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14:paraId="623CFA3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14:paraId="5858BFB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14:paraId="7B701A99" w14:textId="4F135BA9" w:rsidR="00D808F1" w:rsidRPr="00D808F1" w:rsidRDefault="00D808F1" w:rsidP="00CD20E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условия конкурса при продаже акций акционерного общества или долей</w:t>
      </w:r>
      <w:r w:rsidR="00CD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в уставном капитале общества с ограниченной ответственностью на конкурсе;</w:t>
      </w:r>
    </w:p>
    <w:p w14:paraId="16B94F9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14:paraId="5E2F8FB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14:paraId="61A8AE2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14:paraId="1F2EE09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14:paraId="646BF94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14:paraId="1D47A1A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6011D46B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«Интернет»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14:paraId="270EE8A9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0626E" w14:textId="34B03005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9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Оформление купли-продажи муниципального имущества.</w:t>
      </w:r>
    </w:p>
    <w:p w14:paraId="63CCD0ED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8126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14:paraId="7067D9E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14:paraId="5B1E775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сведения о сторонах договора;</w:t>
      </w:r>
    </w:p>
    <w:p w14:paraId="3AD5F08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наименование муниципального имущества;</w:t>
      </w:r>
    </w:p>
    <w:p w14:paraId="3C79E275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место его нахождения;</w:t>
      </w:r>
    </w:p>
    <w:p w14:paraId="2AF173C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состав и цена муниципального имущества;</w:t>
      </w:r>
    </w:p>
    <w:p w14:paraId="0BF45C6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14:paraId="3888FE6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14:paraId="7A95B23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форма и сроки платежа за приобретенное имущество;</w:t>
      </w:r>
    </w:p>
    <w:p w14:paraId="5BE2527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условия, в соответствии с которыми указанное имущество было приобретено покупателем;</w:t>
      </w:r>
    </w:p>
    <w:p w14:paraId="1482E73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7CECFB1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14:paraId="2A69F14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11) иные условия, обязательные для выполнения сторонами такого договора в соответствии с действующим законодательством Российской Федерации, а также иные условия, установленные сторонами такого договора по взаимному соглашению.</w:t>
      </w:r>
    </w:p>
    <w:p w14:paraId="3D5A331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14:paraId="4866F4B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30C5DD0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14:paraId="31BD2E4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14:paraId="41A4763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14:paraId="5D57E675" w14:textId="369AB7CE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9.6 Продажа муниципального имущества по минимально допустимой цене (далее </w:t>
      </w:r>
      <w:r w:rsidR="00CD20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  10 процентов от такой цены первоначального предложения.</w:t>
      </w:r>
    </w:p>
    <w:p w14:paraId="43ABCD2C" w14:textId="77777777"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10. Оплата и распределение денежных средств, полученных в результате приватизации имущества.</w:t>
      </w:r>
    </w:p>
    <w:p w14:paraId="30EADF23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F0680" w14:textId="0D5334C1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10.1. Средства, полученные от продажи муниципального имущества, подлежат зачислению в бюджет 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9B1EF1"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в полном объеме.</w:t>
      </w:r>
    </w:p>
    <w:p w14:paraId="4D292C9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единовременно.</w:t>
      </w:r>
    </w:p>
    <w:p w14:paraId="3FA0CA17" w14:textId="1691208A" w:rsidR="00D808F1" w:rsidRPr="005A69C3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9C3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A69C3" w:rsidRPr="005A69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69C3">
        <w:rPr>
          <w:rFonts w:ascii="Times New Roman" w:eastAsia="Times New Roman" w:hAnsi="Times New Roman" w:cs="Times New Roman"/>
          <w:sz w:val="28"/>
          <w:szCs w:val="28"/>
        </w:rPr>
        <w:t>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14:paraId="1675AC66" w14:textId="77777777" w:rsidR="00D808F1" w:rsidRPr="005A69C3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9C3">
        <w:rPr>
          <w:rFonts w:ascii="Times New Roman" w:eastAsia="Times New Roman" w:hAnsi="Times New Roman" w:cs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14:paraId="3B6388F1" w14:textId="23B721E7" w:rsidR="00D808F1" w:rsidRPr="005A69C3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9C3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A69C3" w:rsidRPr="005A69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69C3">
        <w:rPr>
          <w:rFonts w:ascii="Times New Roman" w:eastAsia="Times New Roman" w:hAnsi="Times New Roman" w:cs="Times New Roman"/>
          <w:sz w:val="28"/>
          <w:szCs w:val="28"/>
        </w:rPr>
        <w:t>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14:paraId="74894EC1" w14:textId="62C538D4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9C3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A69C3" w:rsidRPr="005A69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69C3">
        <w:rPr>
          <w:rFonts w:ascii="Times New Roman" w:eastAsia="Times New Roman" w:hAnsi="Times New Roman" w:cs="Times New Roman"/>
          <w:sz w:val="28"/>
          <w:szCs w:val="28"/>
        </w:rPr>
        <w:t>. Продавец вправе взыскать неустойку (штраф, пеню), предусмотренную действующим законодательством и</w:t>
      </w:r>
      <w:r w:rsidR="002A032D" w:rsidRPr="005A6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C3">
        <w:rPr>
          <w:rFonts w:ascii="Times New Roman" w:eastAsia="Times New Roman" w:hAnsi="Times New Roman" w:cs="Times New Roman"/>
          <w:sz w:val="28"/>
          <w:szCs w:val="28"/>
        </w:rPr>
        <w:t>(или) договором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купли-продажи, в установленном порядке.</w:t>
      </w:r>
    </w:p>
    <w:p w14:paraId="529F2DB6" w14:textId="77777777" w:rsidR="002A032D" w:rsidRPr="00D808F1" w:rsidRDefault="002A032D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14:paraId="3FA972AA" w14:textId="77777777" w:rsidR="005B6FBE" w:rsidRDefault="005B6FBE" w:rsidP="00D808F1">
      <w:pPr>
        <w:ind w:firstLine="567"/>
      </w:pPr>
    </w:p>
    <w:sectPr w:rsidR="005B6FBE" w:rsidSect="002E20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F1"/>
    <w:rsid w:val="000022B9"/>
    <w:rsid w:val="00035833"/>
    <w:rsid w:val="0005596B"/>
    <w:rsid w:val="00076F9D"/>
    <w:rsid w:val="00105C69"/>
    <w:rsid w:val="001232C6"/>
    <w:rsid w:val="00191189"/>
    <w:rsid w:val="001B390A"/>
    <w:rsid w:val="002064AC"/>
    <w:rsid w:val="00291DEC"/>
    <w:rsid w:val="002A032D"/>
    <w:rsid w:val="002A3DE4"/>
    <w:rsid w:val="002C6D55"/>
    <w:rsid w:val="002E20C9"/>
    <w:rsid w:val="003C7D45"/>
    <w:rsid w:val="003F08C1"/>
    <w:rsid w:val="00417020"/>
    <w:rsid w:val="00425D5D"/>
    <w:rsid w:val="00481E2A"/>
    <w:rsid w:val="0052746E"/>
    <w:rsid w:val="005A69C3"/>
    <w:rsid w:val="005B6FBE"/>
    <w:rsid w:val="0061666E"/>
    <w:rsid w:val="00620F7F"/>
    <w:rsid w:val="00647E3E"/>
    <w:rsid w:val="006A3EEE"/>
    <w:rsid w:val="00733185"/>
    <w:rsid w:val="007767FC"/>
    <w:rsid w:val="007B66A2"/>
    <w:rsid w:val="008F0C65"/>
    <w:rsid w:val="00981188"/>
    <w:rsid w:val="009B1EF1"/>
    <w:rsid w:val="009B6D22"/>
    <w:rsid w:val="009C2EBD"/>
    <w:rsid w:val="009C6CFE"/>
    <w:rsid w:val="009D182E"/>
    <w:rsid w:val="009E12F5"/>
    <w:rsid w:val="009E1EB4"/>
    <w:rsid w:val="00A93BC8"/>
    <w:rsid w:val="00B627BC"/>
    <w:rsid w:val="00B71AAF"/>
    <w:rsid w:val="00B92D4A"/>
    <w:rsid w:val="00B97EBF"/>
    <w:rsid w:val="00C14B8B"/>
    <w:rsid w:val="00C200CA"/>
    <w:rsid w:val="00CD14BA"/>
    <w:rsid w:val="00CD20E3"/>
    <w:rsid w:val="00D3139E"/>
    <w:rsid w:val="00D37261"/>
    <w:rsid w:val="00D702DC"/>
    <w:rsid w:val="00D808F1"/>
    <w:rsid w:val="00E51D27"/>
    <w:rsid w:val="00E97C8E"/>
    <w:rsid w:val="00EB6D70"/>
    <w:rsid w:val="00ED46B6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A76C"/>
  <w15:docId w15:val="{9FD2FC1C-AD2A-4093-95F0-52F9882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BF"/>
  </w:style>
  <w:style w:type="paragraph" w:styleId="4">
    <w:name w:val="heading 4"/>
    <w:basedOn w:val="a"/>
    <w:link w:val="40"/>
    <w:uiPriority w:val="9"/>
    <w:qFormat/>
    <w:rsid w:val="00D80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8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808F1"/>
    <w:rPr>
      <w:b/>
      <w:bCs/>
    </w:rPr>
  </w:style>
  <w:style w:type="paragraph" w:styleId="a4">
    <w:name w:val="No Spacing"/>
    <w:uiPriority w:val="1"/>
    <w:qFormat/>
    <w:rsid w:val="00D808F1"/>
    <w:pPr>
      <w:spacing w:after="0" w:line="240" w:lineRule="auto"/>
    </w:pPr>
  </w:style>
  <w:style w:type="paragraph" w:customStyle="1" w:styleId="a5">
    <w:name w:val="Знак Знак Знак"/>
    <w:basedOn w:val="a"/>
    <w:rsid w:val="00D80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D8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14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secretar_srosty</cp:lastModifiedBy>
  <cp:revision>21</cp:revision>
  <dcterms:created xsi:type="dcterms:W3CDTF">2025-01-10T02:22:00Z</dcterms:created>
  <dcterms:modified xsi:type="dcterms:W3CDTF">2025-04-07T02:32:00Z</dcterms:modified>
</cp:coreProperties>
</file>